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09F4" w14:textId="042DF8AF" w:rsidR="00DF0203" w:rsidRDefault="00DF0203" w:rsidP="00DF0203">
      <w:pPr>
        <w:rPr>
          <w:rFonts w:ascii="Arial" w:eastAsia="Times New Roman" w:hAnsi="Arial" w:cs="Arial"/>
          <w:b/>
          <w:color w:val="000000"/>
          <w:lang w:eastAsia="cs-CZ"/>
        </w:rPr>
      </w:pPr>
    </w:p>
    <w:p w14:paraId="7ECA554F" w14:textId="77777777" w:rsidR="00DF0203" w:rsidRDefault="00DF0203" w:rsidP="00DF0203">
      <w:pPr>
        <w:rPr>
          <w:rFonts w:ascii="Arial" w:eastAsia="Times New Roman" w:hAnsi="Arial" w:cs="Arial"/>
          <w:b/>
          <w:color w:val="000000"/>
          <w:lang w:eastAsia="cs-CZ"/>
        </w:rPr>
      </w:pPr>
    </w:p>
    <w:p w14:paraId="2E6EBD14" w14:textId="77777777" w:rsidR="00DF0203" w:rsidRDefault="00DF0203" w:rsidP="00DF0203">
      <w:pPr>
        <w:rPr>
          <w:rFonts w:ascii="Arial" w:eastAsia="Times New Roman" w:hAnsi="Arial" w:cs="Arial"/>
          <w:b/>
          <w:color w:val="000000"/>
          <w:lang w:eastAsia="cs-CZ"/>
        </w:rPr>
      </w:pPr>
    </w:p>
    <w:p w14:paraId="7C3DB763" w14:textId="77777777" w:rsidR="00E46F5C" w:rsidRPr="00751884" w:rsidRDefault="00E46F5C" w:rsidP="00E46F5C">
      <w:pPr>
        <w:pStyle w:val="Normlnweb"/>
        <w:spacing w:before="0" w:beforeAutospacing="0" w:after="0" w:afterAutospacing="0"/>
        <w:rPr>
          <w:rFonts w:ascii="Arial" w:eastAsiaTheme="minorHAnsi" w:hAnsi="Arial" w:cs="Arial"/>
          <w:sz w:val="22"/>
          <w:szCs w:val="22"/>
          <w:lang w:eastAsia="en-US"/>
        </w:rPr>
      </w:pPr>
      <w:r w:rsidRPr="00751884">
        <w:rPr>
          <w:rFonts w:ascii="Arial" w:eastAsiaTheme="minorHAnsi" w:hAnsi="Arial" w:cs="Arial"/>
          <w:sz w:val="22"/>
          <w:szCs w:val="22"/>
          <w:lang w:eastAsia="en-US"/>
        </w:rPr>
        <w:t xml:space="preserve">Zaslání zpětné vazby je pro Nadaci ORLEN Unipetrol velmi důležité, protože díky zpětné vazbě víme, komu a jak naše prostředky pomáhají. </w:t>
      </w:r>
    </w:p>
    <w:p w14:paraId="66B14481" w14:textId="77777777" w:rsidR="00E46F5C" w:rsidRPr="00751884" w:rsidRDefault="00E46F5C" w:rsidP="00E46F5C">
      <w:pPr>
        <w:pStyle w:val="Normlnweb"/>
        <w:spacing w:before="0" w:beforeAutospacing="0" w:after="0" w:afterAutospacing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99DE64D" w14:textId="77777777" w:rsidR="00E46F5C" w:rsidRPr="00751884" w:rsidRDefault="00E46F5C" w:rsidP="00E46F5C">
      <w:pPr>
        <w:pStyle w:val="Normlnweb"/>
        <w:spacing w:before="0" w:beforeAutospacing="0" w:after="0" w:afterAutospacing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75188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Název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organizace</w:t>
      </w:r>
      <w:r w:rsidRPr="00751884">
        <w:rPr>
          <w:rFonts w:ascii="Arial" w:eastAsiaTheme="minorHAnsi" w:hAnsi="Arial" w:cs="Arial"/>
          <w:b/>
          <w:sz w:val="22"/>
          <w:szCs w:val="22"/>
          <w:lang w:eastAsia="en-US"/>
        </w:rPr>
        <w:t>:</w:t>
      </w:r>
    </w:p>
    <w:p w14:paraId="7998DEDA" w14:textId="77777777" w:rsidR="00E46F5C" w:rsidRPr="00751884" w:rsidRDefault="00E46F5C" w:rsidP="00E46F5C">
      <w:pPr>
        <w:pStyle w:val="Normlnweb"/>
        <w:spacing w:before="0" w:beforeAutospacing="0" w:after="0" w:afterAutospacing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751884">
        <w:rPr>
          <w:rFonts w:ascii="Arial" w:eastAsiaTheme="minorHAnsi" w:hAnsi="Arial" w:cs="Arial"/>
          <w:b/>
          <w:sz w:val="22"/>
          <w:szCs w:val="22"/>
          <w:lang w:eastAsia="en-US"/>
        </w:rPr>
        <w:t>Číslo smlouvy:</w:t>
      </w:r>
    </w:p>
    <w:p w14:paraId="78AA4AF3" w14:textId="77777777" w:rsidR="00E46F5C" w:rsidRPr="00751884" w:rsidRDefault="00E46F5C" w:rsidP="00E46F5C">
      <w:pPr>
        <w:pStyle w:val="Normlnweb"/>
        <w:spacing w:before="0" w:beforeAutospacing="0" w:after="0" w:afterAutospacing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751884">
        <w:rPr>
          <w:rFonts w:ascii="Arial" w:eastAsiaTheme="minorHAnsi" w:hAnsi="Arial" w:cs="Arial"/>
          <w:b/>
          <w:sz w:val="22"/>
          <w:szCs w:val="22"/>
          <w:lang w:eastAsia="en-US"/>
        </w:rPr>
        <w:t>E-mail na kontaktní osobu:</w:t>
      </w:r>
    </w:p>
    <w:p w14:paraId="380A52ED" w14:textId="77777777" w:rsidR="00E46F5C" w:rsidRPr="00E46F5C" w:rsidRDefault="00E46F5C" w:rsidP="00E46F5C">
      <w:pPr>
        <w:rPr>
          <w:rFonts w:ascii="Arial" w:hAnsi="Arial" w:cs="Arial"/>
          <w:b/>
          <w:i/>
          <w:sz w:val="36"/>
          <w:lang w:val="pl-PL"/>
        </w:rPr>
      </w:pPr>
    </w:p>
    <w:p w14:paraId="7F1C114E" w14:textId="77777777" w:rsidR="00E46F5C" w:rsidRPr="00E46F5C" w:rsidRDefault="00E46F5C" w:rsidP="00E46F5C">
      <w:pPr>
        <w:rPr>
          <w:rFonts w:ascii="Arial" w:hAnsi="Arial" w:cs="Arial"/>
          <w:b/>
          <w:i/>
          <w:sz w:val="36"/>
          <w:lang w:val="pl-PL"/>
        </w:rPr>
      </w:pPr>
      <w:proofErr w:type="spellStart"/>
      <w:r w:rsidRPr="00E46F5C">
        <w:rPr>
          <w:rFonts w:ascii="Arial" w:hAnsi="Arial" w:cs="Arial"/>
          <w:b/>
          <w:i/>
          <w:sz w:val="36"/>
          <w:lang w:val="pl-PL"/>
        </w:rPr>
        <w:t>Zpětná</w:t>
      </w:r>
      <w:proofErr w:type="spellEnd"/>
      <w:r w:rsidRPr="00E46F5C">
        <w:rPr>
          <w:rFonts w:ascii="Arial" w:hAnsi="Arial" w:cs="Arial"/>
          <w:b/>
          <w:i/>
          <w:sz w:val="36"/>
          <w:lang w:val="pl-PL"/>
        </w:rPr>
        <w:t xml:space="preserve"> </w:t>
      </w:r>
      <w:proofErr w:type="spellStart"/>
      <w:r w:rsidRPr="00E46F5C">
        <w:rPr>
          <w:rFonts w:ascii="Arial" w:hAnsi="Arial" w:cs="Arial"/>
          <w:b/>
          <w:i/>
          <w:sz w:val="36"/>
          <w:lang w:val="pl-PL"/>
        </w:rPr>
        <w:t>vazba</w:t>
      </w:r>
      <w:proofErr w:type="spellEnd"/>
      <w:r w:rsidRPr="00E46F5C">
        <w:rPr>
          <w:rFonts w:ascii="Arial" w:hAnsi="Arial" w:cs="Arial"/>
          <w:b/>
          <w:i/>
          <w:sz w:val="36"/>
          <w:lang w:val="pl-PL"/>
        </w:rPr>
        <w:t xml:space="preserve"> pro </w:t>
      </w:r>
      <w:proofErr w:type="spellStart"/>
      <w:r w:rsidRPr="00E46F5C">
        <w:rPr>
          <w:rFonts w:ascii="Arial" w:hAnsi="Arial" w:cs="Arial"/>
          <w:b/>
          <w:i/>
          <w:sz w:val="36"/>
          <w:lang w:val="pl-PL"/>
        </w:rPr>
        <w:t>Jednotky</w:t>
      </w:r>
      <w:proofErr w:type="spellEnd"/>
      <w:r w:rsidRPr="00E46F5C">
        <w:rPr>
          <w:rFonts w:ascii="Arial" w:hAnsi="Arial" w:cs="Arial"/>
          <w:b/>
          <w:i/>
          <w:sz w:val="36"/>
          <w:lang w:val="pl-PL"/>
        </w:rPr>
        <w:t xml:space="preserve"> </w:t>
      </w:r>
      <w:proofErr w:type="spellStart"/>
      <w:r w:rsidRPr="00E46F5C">
        <w:rPr>
          <w:rFonts w:ascii="Arial" w:hAnsi="Arial" w:cs="Arial"/>
          <w:b/>
          <w:i/>
          <w:sz w:val="36"/>
          <w:lang w:val="pl-PL"/>
        </w:rPr>
        <w:t>sboru</w:t>
      </w:r>
      <w:proofErr w:type="spellEnd"/>
      <w:r w:rsidRPr="00E46F5C">
        <w:rPr>
          <w:rFonts w:ascii="Arial" w:hAnsi="Arial" w:cs="Arial"/>
          <w:b/>
          <w:i/>
          <w:sz w:val="36"/>
          <w:lang w:val="pl-PL"/>
        </w:rPr>
        <w:t xml:space="preserve"> </w:t>
      </w:r>
      <w:proofErr w:type="spellStart"/>
      <w:r w:rsidRPr="00E46F5C">
        <w:rPr>
          <w:rFonts w:ascii="Arial" w:hAnsi="Arial" w:cs="Arial"/>
          <w:b/>
          <w:i/>
          <w:sz w:val="36"/>
          <w:lang w:val="pl-PL"/>
        </w:rPr>
        <w:t>dobrovolných</w:t>
      </w:r>
      <w:proofErr w:type="spellEnd"/>
      <w:r w:rsidRPr="00E46F5C">
        <w:rPr>
          <w:rFonts w:ascii="Arial" w:hAnsi="Arial" w:cs="Arial"/>
          <w:b/>
          <w:i/>
          <w:sz w:val="36"/>
          <w:lang w:val="pl-PL"/>
        </w:rPr>
        <w:t xml:space="preserve"> </w:t>
      </w:r>
      <w:proofErr w:type="spellStart"/>
      <w:r w:rsidRPr="00E46F5C">
        <w:rPr>
          <w:rFonts w:ascii="Arial" w:hAnsi="Arial" w:cs="Arial"/>
          <w:b/>
          <w:i/>
          <w:sz w:val="36"/>
          <w:lang w:val="pl-PL"/>
        </w:rPr>
        <w:t>hasičů</w:t>
      </w:r>
      <w:proofErr w:type="spellEnd"/>
    </w:p>
    <w:p w14:paraId="72D0DAEA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516B2D55" w14:textId="77777777" w:rsidR="00E46F5C" w:rsidRPr="00751884" w:rsidRDefault="00E46F5C" w:rsidP="00E46F5C">
      <w:pPr>
        <w:pStyle w:val="Odstavecseseznamem"/>
        <w:numPr>
          <w:ilvl w:val="0"/>
          <w:numId w:val="25"/>
        </w:numPr>
        <w:spacing w:after="160" w:line="252" w:lineRule="auto"/>
        <w:rPr>
          <w:rFonts w:ascii="Arial" w:hAnsi="Arial" w:cs="Arial"/>
          <w:sz w:val="24"/>
          <w:szCs w:val="24"/>
        </w:rPr>
      </w:pPr>
      <w:r w:rsidRPr="00751884">
        <w:rPr>
          <w:rFonts w:ascii="Arial" w:hAnsi="Arial" w:cs="Arial"/>
          <w:sz w:val="24"/>
          <w:szCs w:val="24"/>
        </w:rPr>
        <w:t>Na co byly prostředky z</w:t>
      </w:r>
      <w:r>
        <w:rPr>
          <w:rFonts w:ascii="Arial" w:hAnsi="Arial" w:cs="Arial"/>
          <w:sz w:val="24"/>
          <w:szCs w:val="24"/>
        </w:rPr>
        <w:t> nadačního příspěvku</w:t>
      </w:r>
      <w:r w:rsidRPr="00751884">
        <w:rPr>
          <w:rFonts w:ascii="Arial" w:hAnsi="Arial" w:cs="Arial"/>
          <w:sz w:val="24"/>
          <w:szCs w:val="24"/>
        </w:rPr>
        <w:t xml:space="preserve"> vynaloženy?</w:t>
      </w:r>
    </w:p>
    <w:p w14:paraId="17B6E621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5EA74811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5284AA56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4687903D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59B55CAF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1DB18E54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3FADDD72" w14:textId="77777777" w:rsidR="00E46F5C" w:rsidRPr="00751884" w:rsidRDefault="00E46F5C" w:rsidP="00E46F5C">
      <w:pPr>
        <w:pStyle w:val="Odstavecseseznamem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 získaní grantu ovlivní činnost Vaší jednotky?</w:t>
      </w:r>
    </w:p>
    <w:p w14:paraId="0C152959" w14:textId="77777777" w:rsidR="00E46F5C" w:rsidRPr="00E46F5C" w:rsidRDefault="00E46F5C" w:rsidP="00E46F5C">
      <w:pPr>
        <w:rPr>
          <w:rFonts w:ascii="Arial" w:hAnsi="Arial" w:cs="Arial"/>
          <w:lang w:val="pl-PL"/>
        </w:rPr>
      </w:pPr>
    </w:p>
    <w:p w14:paraId="22DFE106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01C864AC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7FCAC484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20E1F857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1800D9E1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73B35005" w14:textId="77777777" w:rsidR="00E46F5C" w:rsidRPr="00E46F5C" w:rsidRDefault="00E46F5C" w:rsidP="00E46F5C">
      <w:pPr>
        <w:spacing w:line="252" w:lineRule="auto"/>
        <w:rPr>
          <w:rFonts w:ascii="Arial" w:hAnsi="Arial" w:cs="Arial"/>
          <w:lang w:val="pl-PL"/>
        </w:rPr>
      </w:pPr>
    </w:p>
    <w:p w14:paraId="4111D45D" w14:textId="77777777" w:rsidR="00E46F5C" w:rsidRPr="00751884" w:rsidRDefault="00E46F5C" w:rsidP="00E46F5C">
      <w:pPr>
        <w:pStyle w:val="Odstavecseseznamem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751884">
        <w:rPr>
          <w:rFonts w:ascii="Arial" w:hAnsi="Arial" w:cs="Arial"/>
          <w:sz w:val="24"/>
          <w:szCs w:val="24"/>
        </w:rPr>
        <w:t>Byly informace o finan</w:t>
      </w:r>
      <w:r>
        <w:rPr>
          <w:rFonts w:ascii="Arial" w:hAnsi="Arial" w:cs="Arial"/>
          <w:sz w:val="24"/>
          <w:szCs w:val="24"/>
        </w:rPr>
        <w:t xml:space="preserve">cování/spolufinancování nákupu vybavení </w:t>
      </w:r>
      <w:r w:rsidRPr="00751884">
        <w:rPr>
          <w:rFonts w:ascii="Arial" w:hAnsi="Arial" w:cs="Arial"/>
          <w:sz w:val="24"/>
          <w:szCs w:val="24"/>
        </w:rPr>
        <w:t xml:space="preserve"> ze strany Nadace ORLEN Unipetrol prezentovány v médiích, na sociálních sítích, webových stránkách…? Pokud ano, uveďte příklady.</w:t>
      </w:r>
    </w:p>
    <w:p w14:paraId="640CDA0F" w14:textId="77777777" w:rsidR="00E46F5C" w:rsidRPr="00751884" w:rsidRDefault="00E46F5C" w:rsidP="00E46F5C">
      <w:pPr>
        <w:rPr>
          <w:rFonts w:ascii="Arial" w:hAnsi="Arial" w:cs="Arial"/>
        </w:rPr>
      </w:pPr>
    </w:p>
    <w:p w14:paraId="5C166F54" w14:textId="77777777" w:rsidR="00E46F5C" w:rsidRDefault="00E46F5C" w:rsidP="00E46F5C">
      <w:pPr>
        <w:pStyle w:val="Odstavecseseznamem"/>
        <w:spacing w:line="252" w:lineRule="auto"/>
        <w:rPr>
          <w:rFonts w:ascii="Arial" w:hAnsi="Arial" w:cs="Arial"/>
          <w:sz w:val="24"/>
          <w:szCs w:val="24"/>
        </w:rPr>
      </w:pPr>
    </w:p>
    <w:p w14:paraId="245FC529" w14:textId="77777777" w:rsidR="00E46F5C" w:rsidRDefault="00E46F5C" w:rsidP="00E46F5C">
      <w:pPr>
        <w:pStyle w:val="Odstavecseseznamem"/>
        <w:spacing w:line="252" w:lineRule="auto"/>
        <w:rPr>
          <w:rFonts w:ascii="Arial" w:hAnsi="Arial" w:cs="Arial"/>
          <w:sz w:val="24"/>
          <w:szCs w:val="24"/>
        </w:rPr>
      </w:pPr>
    </w:p>
    <w:p w14:paraId="7C91E893" w14:textId="77777777" w:rsidR="00E46F5C" w:rsidRPr="00751884" w:rsidRDefault="00E46F5C" w:rsidP="00E46F5C">
      <w:pPr>
        <w:pStyle w:val="Odstavecseseznamem"/>
        <w:spacing w:line="252" w:lineRule="auto"/>
        <w:rPr>
          <w:rFonts w:ascii="Arial" w:hAnsi="Arial" w:cs="Arial"/>
          <w:sz w:val="24"/>
          <w:szCs w:val="24"/>
        </w:rPr>
      </w:pPr>
    </w:p>
    <w:p w14:paraId="63B9C959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696E4162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45CF3593" w14:textId="77777777" w:rsidR="00E46F5C" w:rsidRPr="00751884" w:rsidRDefault="00E46F5C" w:rsidP="00E46F5C">
      <w:pPr>
        <w:pStyle w:val="Odstavecseseznamem"/>
        <w:numPr>
          <w:ilvl w:val="0"/>
          <w:numId w:val="25"/>
        </w:numPr>
        <w:spacing w:after="160" w:line="252" w:lineRule="auto"/>
        <w:rPr>
          <w:rFonts w:ascii="Arial" w:hAnsi="Arial" w:cs="Arial"/>
          <w:sz w:val="24"/>
          <w:szCs w:val="24"/>
        </w:rPr>
      </w:pPr>
      <w:r w:rsidRPr="00751884">
        <w:rPr>
          <w:rFonts w:ascii="Arial" w:hAnsi="Arial" w:cs="Arial"/>
          <w:sz w:val="24"/>
          <w:szCs w:val="24"/>
        </w:rPr>
        <w:t xml:space="preserve">Bylo získání </w:t>
      </w:r>
      <w:r>
        <w:rPr>
          <w:rFonts w:ascii="Arial" w:hAnsi="Arial" w:cs="Arial"/>
          <w:sz w:val="24"/>
          <w:szCs w:val="24"/>
        </w:rPr>
        <w:t>nadačního příspěvku</w:t>
      </w:r>
      <w:r w:rsidRPr="00751884">
        <w:rPr>
          <w:rFonts w:ascii="Arial" w:hAnsi="Arial" w:cs="Arial"/>
          <w:sz w:val="24"/>
          <w:szCs w:val="24"/>
        </w:rPr>
        <w:t xml:space="preserve"> administrativně a časově náročné? Jak hodnotíte proces získání </w:t>
      </w:r>
      <w:r>
        <w:rPr>
          <w:rFonts w:ascii="Arial" w:hAnsi="Arial" w:cs="Arial"/>
          <w:sz w:val="24"/>
          <w:szCs w:val="24"/>
        </w:rPr>
        <w:t>nadačního příspěvku</w:t>
      </w:r>
      <w:r w:rsidRPr="00751884">
        <w:rPr>
          <w:rFonts w:ascii="Arial" w:hAnsi="Arial" w:cs="Arial"/>
          <w:sz w:val="24"/>
          <w:szCs w:val="24"/>
        </w:rPr>
        <w:t>?</w:t>
      </w:r>
    </w:p>
    <w:p w14:paraId="39473499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7BB9B682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1E9B8CC5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507418A3" w14:textId="77777777" w:rsidR="00E46F5C" w:rsidRDefault="00E46F5C" w:rsidP="00E46F5C">
      <w:pPr>
        <w:spacing w:line="252" w:lineRule="auto"/>
        <w:rPr>
          <w:rFonts w:ascii="Arial" w:hAnsi="Arial" w:cs="Arial"/>
        </w:rPr>
      </w:pPr>
    </w:p>
    <w:p w14:paraId="10E21277" w14:textId="77777777" w:rsidR="00E46F5C" w:rsidRDefault="00E46F5C" w:rsidP="00E46F5C">
      <w:pPr>
        <w:spacing w:line="252" w:lineRule="auto"/>
        <w:rPr>
          <w:rFonts w:ascii="Arial" w:hAnsi="Arial" w:cs="Arial"/>
        </w:rPr>
      </w:pPr>
    </w:p>
    <w:p w14:paraId="49C73328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4BEB0C43" w14:textId="77777777" w:rsidR="00E46F5C" w:rsidRDefault="00E46F5C" w:rsidP="00E46F5C">
      <w:pPr>
        <w:pStyle w:val="Odstavecseseznamem"/>
        <w:numPr>
          <w:ilvl w:val="0"/>
          <w:numId w:val="25"/>
        </w:numPr>
        <w:spacing w:after="160"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Jaké jsou plány Vaší hasičské jednotky pro nadcházející období? </w:t>
      </w:r>
    </w:p>
    <w:p w14:paraId="1342468D" w14:textId="77777777" w:rsidR="00E46F5C" w:rsidRDefault="00E46F5C" w:rsidP="00E46F5C">
      <w:pPr>
        <w:spacing w:line="252" w:lineRule="auto"/>
        <w:rPr>
          <w:rFonts w:ascii="Arial" w:hAnsi="Arial" w:cs="Arial"/>
        </w:rPr>
      </w:pPr>
    </w:p>
    <w:p w14:paraId="70994B63" w14:textId="77777777" w:rsidR="00E46F5C" w:rsidRDefault="00E46F5C" w:rsidP="00E46F5C">
      <w:pPr>
        <w:spacing w:line="252" w:lineRule="auto"/>
        <w:rPr>
          <w:rFonts w:ascii="Arial" w:hAnsi="Arial" w:cs="Arial"/>
        </w:rPr>
      </w:pPr>
    </w:p>
    <w:p w14:paraId="43EE0FB3" w14:textId="77777777" w:rsidR="00E46F5C" w:rsidRPr="00CC4B1F" w:rsidRDefault="00E46F5C" w:rsidP="00E46F5C">
      <w:pPr>
        <w:spacing w:line="252" w:lineRule="auto"/>
        <w:rPr>
          <w:rFonts w:ascii="Arial" w:hAnsi="Arial" w:cs="Arial"/>
        </w:rPr>
      </w:pPr>
    </w:p>
    <w:p w14:paraId="1EDD0DE3" w14:textId="77777777" w:rsidR="00E46F5C" w:rsidRDefault="00E46F5C" w:rsidP="00E46F5C">
      <w:pPr>
        <w:spacing w:line="252" w:lineRule="auto"/>
        <w:rPr>
          <w:rFonts w:ascii="Arial" w:hAnsi="Arial" w:cs="Arial"/>
        </w:rPr>
      </w:pPr>
    </w:p>
    <w:p w14:paraId="216A785C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0C98326C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45D31A46" w14:textId="77777777" w:rsidR="00E46F5C" w:rsidRDefault="00E46F5C" w:rsidP="00E46F5C">
      <w:pPr>
        <w:spacing w:line="252" w:lineRule="auto"/>
        <w:rPr>
          <w:rFonts w:ascii="Arial" w:hAnsi="Arial" w:cs="Arial"/>
        </w:rPr>
      </w:pPr>
    </w:p>
    <w:p w14:paraId="4EA3BC61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7A7EC3FB" w14:textId="77777777" w:rsidR="00E46F5C" w:rsidRPr="00751884" w:rsidRDefault="00E46F5C" w:rsidP="00E46F5C">
      <w:pPr>
        <w:spacing w:line="252" w:lineRule="auto"/>
        <w:rPr>
          <w:rFonts w:ascii="Arial" w:hAnsi="Arial" w:cs="Arial"/>
        </w:rPr>
      </w:pPr>
    </w:p>
    <w:p w14:paraId="6C315FDA" w14:textId="77777777" w:rsidR="00E46F5C" w:rsidRPr="00E46F5C" w:rsidRDefault="00E46F5C" w:rsidP="00E46F5C">
      <w:pPr>
        <w:rPr>
          <w:rFonts w:ascii="Arial" w:hAnsi="Arial" w:cs="Arial"/>
          <w:b/>
          <w:lang w:val="pl-PL"/>
        </w:rPr>
      </w:pPr>
      <w:proofErr w:type="spellStart"/>
      <w:r w:rsidRPr="00E46F5C">
        <w:rPr>
          <w:rFonts w:ascii="Arial" w:hAnsi="Arial" w:cs="Arial"/>
          <w:b/>
          <w:lang w:val="pl-PL"/>
        </w:rPr>
        <w:t>Zpětnou</w:t>
      </w:r>
      <w:proofErr w:type="spellEnd"/>
      <w:r w:rsidRPr="00E46F5C">
        <w:rPr>
          <w:rFonts w:ascii="Arial" w:hAnsi="Arial" w:cs="Arial"/>
          <w:b/>
          <w:lang w:val="pl-PL"/>
        </w:rPr>
        <w:t xml:space="preserve"> </w:t>
      </w:r>
      <w:proofErr w:type="spellStart"/>
      <w:r w:rsidRPr="00E46F5C">
        <w:rPr>
          <w:rFonts w:ascii="Arial" w:hAnsi="Arial" w:cs="Arial"/>
          <w:b/>
          <w:lang w:val="pl-PL"/>
        </w:rPr>
        <w:t>vazbu</w:t>
      </w:r>
      <w:proofErr w:type="spellEnd"/>
      <w:r w:rsidRPr="00E46F5C">
        <w:rPr>
          <w:rFonts w:ascii="Arial" w:hAnsi="Arial" w:cs="Arial"/>
          <w:b/>
          <w:lang w:val="pl-PL"/>
        </w:rPr>
        <w:t xml:space="preserve"> </w:t>
      </w:r>
      <w:proofErr w:type="spellStart"/>
      <w:r w:rsidRPr="00E46F5C">
        <w:rPr>
          <w:rFonts w:ascii="Arial" w:hAnsi="Arial" w:cs="Arial"/>
          <w:b/>
          <w:lang w:val="pl-PL"/>
        </w:rPr>
        <w:t>zašlete</w:t>
      </w:r>
      <w:proofErr w:type="spellEnd"/>
      <w:r w:rsidRPr="00E46F5C">
        <w:rPr>
          <w:rFonts w:ascii="Arial" w:hAnsi="Arial" w:cs="Arial"/>
          <w:b/>
          <w:lang w:val="pl-PL"/>
        </w:rPr>
        <w:t xml:space="preserve"> na e-mail: nadace@orlenunipetrol.cz</w:t>
      </w:r>
    </w:p>
    <w:p w14:paraId="1FED45A0" w14:textId="61CECD30" w:rsidR="00EC77B3" w:rsidRPr="00E46F5C" w:rsidRDefault="00EC77B3">
      <w:pPr>
        <w:pStyle w:val="Body"/>
        <w:rPr>
          <w:lang w:val="pl-PL"/>
        </w:rPr>
      </w:pPr>
    </w:p>
    <w:sectPr w:rsidR="00EC77B3" w:rsidRPr="00E46F5C">
      <w:headerReference w:type="default" r:id="rId7"/>
      <w:headerReference w:type="first" r:id="rId8"/>
      <w:footerReference w:type="first" r:id="rId9"/>
      <w:pgSz w:w="11900" w:h="16840"/>
      <w:pgMar w:top="1276" w:right="850" w:bottom="1701" w:left="850" w:header="567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B3532" w14:textId="77777777" w:rsidR="005D25CE" w:rsidRDefault="005D25CE">
      <w:r>
        <w:separator/>
      </w:r>
    </w:p>
  </w:endnote>
  <w:endnote w:type="continuationSeparator" w:id="0">
    <w:p w14:paraId="4F39D25A" w14:textId="77777777" w:rsidR="005D25CE" w:rsidRDefault="005D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DD05A" w14:textId="7A27F3D3" w:rsidR="00EC77B3" w:rsidRDefault="00EC77B3">
    <w:pPr>
      <w:pStyle w:val="Body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after="50" w:line="21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B8726" w14:textId="77777777" w:rsidR="005D25CE" w:rsidRDefault="005D25CE">
      <w:r>
        <w:separator/>
      </w:r>
    </w:p>
  </w:footnote>
  <w:footnote w:type="continuationSeparator" w:id="0">
    <w:p w14:paraId="1CFB9DCA" w14:textId="77777777" w:rsidR="005D25CE" w:rsidRDefault="005D2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D3AD" w14:textId="082C75A8" w:rsidR="00EC77B3" w:rsidRDefault="005D25CE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2E5A2BB4" wp14:editId="2CAA5080">
              <wp:simplePos x="0" y="0"/>
              <wp:positionH relativeFrom="page">
                <wp:posOffset>322580</wp:posOffset>
              </wp:positionH>
              <wp:positionV relativeFrom="page">
                <wp:posOffset>9934052</wp:posOffset>
              </wp:positionV>
              <wp:extent cx="6850379" cy="278765"/>
              <wp:effectExtent l="0" t="0" r="0" b="0"/>
              <wp:wrapNone/>
              <wp:docPr id="1073741826" name="officeArt object" descr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0379" cy="27876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121EA4B" w14:textId="77777777" w:rsidR="00EC77B3" w:rsidRDefault="005D25CE">
                          <w:pPr>
                            <w:pStyle w:val="Zpat"/>
                            <w:jc w:val="right"/>
                          </w:pP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fldChar w:fldCharType="begin"/>
                          </w: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instrText xml:space="preserve"> PAGE </w:instrText>
                          </w: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fldChar w:fldCharType="separate"/>
                          </w: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t>1</w:t>
                          </w:r>
                          <w:r>
                            <w:rPr>
                              <w:color w:val="ABB0B4"/>
                              <w:sz w:val="20"/>
                              <w:szCs w:val="20"/>
                              <w:u w:color="ABB0B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A2BB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ové pole 2" style="position:absolute;margin-left:25.4pt;margin-top:782.2pt;width:539.4pt;height:21.9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" filled="f" stroked="f" strokeweight="1pt">
              <v:stroke miterlimit="4"/>
              <v:textbox inset="1.27mm,1.27mm,1.27mm,1.27mm">
                <w:txbxContent>
                  <w:p w14:paraId="6121EA4B" w14:textId="77777777" w:rsidR="00EC77B3" w:rsidRDefault="005D25CE">
                    <w:pPr>
                      <w:pStyle w:val="Zpat"/>
                      <w:jc w:val="right"/>
                    </w:pP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fldChar w:fldCharType="begin"/>
                    </w: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instrText xml:space="preserve"> PAGE </w:instrText>
                    </w: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fldChar w:fldCharType="separate"/>
                    </w: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t>1</w:t>
                    </w:r>
                    <w:r>
                      <w:rPr>
                        <w:color w:val="ABB0B4"/>
                        <w:sz w:val="20"/>
                        <w:szCs w:val="20"/>
                        <w:u w:color="ABB0B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8AD0" w14:textId="77777777" w:rsidR="00EC77B3" w:rsidRDefault="005D25CE">
    <w:pPr>
      <w:pStyle w:val="Zhlav"/>
      <w:jc w:val="center"/>
    </w:pPr>
    <w:r>
      <w:rPr>
        <w:noProof/>
      </w:rPr>
      <w:drawing>
        <wp:inline distT="0" distB="0" distL="0" distR="0" wp14:anchorId="6A92D3D3" wp14:editId="1DD525DD">
          <wp:extent cx="1800001" cy="629371"/>
          <wp:effectExtent l="0" t="0" r="0" b="0"/>
          <wp:docPr id="1073741827" name="officeArt object" descr="ORLEN_UNIPETROL-NADACE_RGB_uzu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RLEN_UNIPETROL-NADACE_RGB_uzup.png" descr="ORLEN_UNIPETROL-NADACE_RGB_uzup.png"/>
                  <pic:cNvPicPr>
                    <a:picLocks noChangeAspect="1"/>
                  </pic:cNvPicPr>
                </pic:nvPicPr>
                <pic:blipFill>
                  <a:blip r:embed="rId1"/>
                  <a:srcRect l="1045" r="1045"/>
                  <a:stretch>
                    <a:fillRect/>
                  </a:stretch>
                </pic:blipFill>
                <pic:spPr>
                  <a:xfrm>
                    <a:off x="0" y="0"/>
                    <a:ext cx="1800001" cy="6293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47ED"/>
    <w:multiLevelType w:val="hybridMultilevel"/>
    <w:tmpl w:val="B470A41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5C6790"/>
    <w:multiLevelType w:val="hybridMultilevel"/>
    <w:tmpl w:val="92182EE6"/>
    <w:lvl w:ilvl="0" w:tplc="2F0A1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0D4F"/>
    <w:multiLevelType w:val="hybridMultilevel"/>
    <w:tmpl w:val="5252A4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2622E"/>
    <w:multiLevelType w:val="hybridMultilevel"/>
    <w:tmpl w:val="C0FC15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44748A"/>
    <w:multiLevelType w:val="hybridMultilevel"/>
    <w:tmpl w:val="44225E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33987"/>
    <w:multiLevelType w:val="hybridMultilevel"/>
    <w:tmpl w:val="21063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25C70"/>
    <w:multiLevelType w:val="hybridMultilevel"/>
    <w:tmpl w:val="062C39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0A0EBA"/>
    <w:multiLevelType w:val="multilevel"/>
    <w:tmpl w:val="295034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270C00"/>
    <w:multiLevelType w:val="hybridMultilevel"/>
    <w:tmpl w:val="298E73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50E08"/>
    <w:multiLevelType w:val="hybridMultilevel"/>
    <w:tmpl w:val="36E0931E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4134371F"/>
    <w:multiLevelType w:val="hybridMultilevel"/>
    <w:tmpl w:val="D5CA36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E18F4"/>
    <w:multiLevelType w:val="hybridMultilevel"/>
    <w:tmpl w:val="2110D95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AB83FF2"/>
    <w:multiLevelType w:val="hybridMultilevel"/>
    <w:tmpl w:val="D85829C6"/>
    <w:lvl w:ilvl="0" w:tplc="2F0A1F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DCB1E24"/>
    <w:multiLevelType w:val="hybridMultilevel"/>
    <w:tmpl w:val="FB3E2A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46ECD"/>
    <w:multiLevelType w:val="hybridMultilevel"/>
    <w:tmpl w:val="C0FC15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B6257C"/>
    <w:multiLevelType w:val="hybridMultilevel"/>
    <w:tmpl w:val="751AFA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EF2806"/>
    <w:multiLevelType w:val="hybridMultilevel"/>
    <w:tmpl w:val="5B3C5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623CB"/>
    <w:multiLevelType w:val="hybridMultilevel"/>
    <w:tmpl w:val="B470A41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AA80FE3"/>
    <w:multiLevelType w:val="hybridMultilevel"/>
    <w:tmpl w:val="62909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5781D"/>
    <w:multiLevelType w:val="hybridMultilevel"/>
    <w:tmpl w:val="B470A41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38546F"/>
    <w:multiLevelType w:val="hybridMultilevel"/>
    <w:tmpl w:val="13086214"/>
    <w:lvl w:ilvl="0" w:tplc="04050017">
      <w:start w:val="1"/>
      <w:numFmt w:val="lowerLetter"/>
      <w:lvlText w:val="%1)"/>
      <w:lvlJc w:val="left"/>
      <w:pPr>
        <w:ind w:left="1512" w:hanging="360"/>
      </w:pPr>
    </w:lvl>
    <w:lvl w:ilvl="1" w:tplc="04050019" w:tentative="1">
      <w:start w:val="1"/>
      <w:numFmt w:val="lowerLetter"/>
      <w:lvlText w:val="%2."/>
      <w:lvlJc w:val="left"/>
      <w:pPr>
        <w:ind w:left="2232" w:hanging="360"/>
      </w:pPr>
    </w:lvl>
    <w:lvl w:ilvl="2" w:tplc="0405001B" w:tentative="1">
      <w:start w:val="1"/>
      <w:numFmt w:val="lowerRoman"/>
      <w:lvlText w:val="%3."/>
      <w:lvlJc w:val="right"/>
      <w:pPr>
        <w:ind w:left="2952" w:hanging="180"/>
      </w:pPr>
    </w:lvl>
    <w:lvl w:ilvl="3" w:tplc="0405000F" w:tentative="1">
      <w:start w:val="1"/>
      <w:numFmt w:val="decimal"/>
      <w:lvlText w:val="%4."/>
      <w:lvlJc w:val="left"/>
      <w:pPr>
        <w:ind w:left="3672" w:hanging="360"/>
      </w:pPr>
    </w:lvl>
    <w:lvl w:ilvl="4" w:tplc="04050019" w:tentative="1">
      <w:start w:val="1"/>
      <w:numFmt w:val="lowerLetter"/>
      <w:lvlText w:val="%5."/>
      <w:lvlJc w:val="left"/>
      <w:pPr>
        <w:ind w:left="4392" w:hanging="360"/>
      </w:pPr>
    </w:lvl>
    <w:lvl w:ilvl="5" w:tplc="0405001B" w:tentative="1">
      <w:start w:val="1"/>
      <w:numFmt w:val="lowerRoman"/>
      <w:lvlText w:val="%6."/>
      <w:lvlJc w:val="right"/>
      <w:pPr>
        <w:ind w:left="5112" w:hanging="180"/>
      </w:pPr>
    </w:lvl>
    <w:lvl w:ilvl="6" w:tplc="0405000F" w:tentative="1">
      <w:start w:val="1"/>
      <w:numFmt w:val="decimal"/>
      <w:lvlText w:val="%7."/>
      <w:lvlJc w:val="left"/>
      <w:pPr>
        <w:ind w:left="5832" w:hanging="360"/>
      </w:pPr>
    </w:lvl>
    <w:lvl w:ilvl="7" w:tplc="04050019" w:tentative="1">
      <w:start w:val="1"/>
      <w:numFmt w:val="lowerLetter"/>
      <w:lvlText w:val="%8."/>
      <w:lvlJc w:val="left"/>
      <w:pPr>
        <w:ind w:left="6552" w:hanging="360"/>
      </w:pPr>
    </w:lvl>
    <w:lvl w:ilvl="8" w:tplc="040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1" w15:restartNumberingAfterBreak="0">
    <w:nsid w:val="73054F57"/>
    <w:multiLevelType w:val="hybridMultilevel"/>
    <w:tmpl w:val="86CEF0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F73D6"/>
    <w:multiLevelType w:val="hybridMultilevel"/>
    <w:tmpl w:val="45227C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6DF1454"/>
    <w:multiLevelType w:val="hybridMultilevel"/>
    <w:tmpl w:val="F31CFF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DF4731"/>
    <w:multiLevelType w:val="hybridMultilevel"/>
    <w:tmpl w:val="F928104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91104917">
    <w:abstractNumId w:val="5"/>
  </w:num>
  <w:num w:numId="2" w16cid:durableId="229123826">
    <w:abstractNumId w:val="13"/>
  </w:num>
  <w:num w:numId="3" w16cid:durableId="1111314276">
    <w:abstractNumId w:val="4"/>
  </w:num>
  <w:num w:numId="4" w16cid:durableId="1853908331">
    <w:abstractNumId w:val="17"/>
  </w:num>
  <w:num w:numId="5" w16cid:durableId="106242114">
    <w:abstractNumId w:val="0"/>
  </w:num>
  <w:num w:numId="6" w16cid:durableId="270749208">
    <w:abstractNumId w:val="19"/>
  </w:num>
  <w:num w:numId="7" w16cid:durableId="1594440068">
    <w:abstractNumId w:val="18"/>
  </w:num>
  <w:num w:numId="8" w16cid:durableId="1007753999">
    <w:abstractNumId w:val="22"/>
  </w:num>
  <w:num w:numId="9" w16cid:durableId="1718774349">
    <w:abstractNumId w:val="10"/>
  </w:num>
  <w:num w:numId="10" w16cid:durableId="1722248564">
    <w:abstractNumId w:val="2"/>
  </w:num>
  <w:num w:numId="11" w16cid:durableId="1063261361">
    <w:abstractNumId w:val="3"/>
  </w:num>
  <w:num w:numId="12" w16cid:durableId="1792943297">
    <w:abstractNumId w:val="14"/>
  </w:num>
  <w:num w:numId="13" w16cid:durableId="395935126">
    <w:abstractNumId w:val="8"/>
  </w:num>
  <w:num w:numId="14" w16cid:durableId="866256188">
    <w:abstractNumId w:val="24"/>
  </w:num>
  <w:num w:numId="15" w16cid:durableId="402799555">
    <w:abstractNumId w:val="16"/>
  </w:num>
  <w:num w:numId="16" w16cid:durableId="1492722315">
    <w:abstractNumId w:val="7"/>
  </w:num>
  <w:num w:numId="17" w16cid:durableId="925304519">
    <w:abstractNumId w:val="9"/>
  </w:num>
  <w:num w:numId="18" w16cid:durableId="1891502457">
    <w:abstractNumId w:val="20"/>
  </w:num>
  <w:num w:numId="19" w16cid:durableId="20832886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3758825">
    <w:abstractNumId w:val="15"/>
  </w:num>
  <w:num w:numId="21" w16cid:durableId="1005207063">
    <w:abstractNumId w:val="6"/>
  </w:num>
  <w:num w:numId="22" w16cid:durableId="2116441583">
    <w:abstractNumId w:val="11"/>
  </w:num>
  <w:num w:numId="23" w16cid:durableId="1056469083">
    <w:abstractNumId w:val="23"/>
  </w:num>
  <w:num w:numId="24" w16cid:durableId="341713227">
    <w:abstractNumId w:val="12"/>
  </w:num>
  <w:num w:numId="25" w16cid:durableId="742143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B3"/>
    <w:rsid w:val="0038367F"/>
    <w:rsid w:val="005D25CE"/>
    <w:rsid w:val="008B0AEE"/>
    <w:rsid w:val="008F1C90"/>
    <w:rsid w:val="00912CCF"/>
    <w:rsid w:val="00C8095A"/>
    <w:rsid w:val="00DF0203"/>
    <w:rsid w:val="00E46F5C"/>
    <w:rsid w:val="00EC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EF26"/>
  <w15:docId w15:val="{6CF61E26-F9A2-4EC3-8E0C-216F524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dpisArial11bold">
    <w:name w:val="Nadpis Arial 11 bold"/>
    <w:pPr>
      <w:spacing w:after="200" w:line="276" w:lineRule="auto"/>
    </w:pPr>
    <w:rPr>
      <w:rFonts w:ascii="Arial" w:hAnsi="Arial" w:cs="Arial Unicode MS"/>
      <w:b/>
      <w:bCs/>
      <w:color w:val="000000"/>
      <w:sz w:val="22"/>
      <w:szCs w:val="22"/>
      <w:u w:color="000000"/>
      <w:lang w:val="pt-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25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sz w:val="20"/>
      <w:szCs w:val="20"/>
      <w:bdr w:val="none" w:sz="0" w:space="0" w:color="auto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25CE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styleId="Odstavecseseznamem">
    <w:name w:val="List Paragraph"/>
    <w:basedOn w:val="Normln"/>
    <w:uiPriority w:val="34"/>
    <w:qFormat/>
    <w:rsid w:val="005D25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cs-CZ"/>
    </w:rPr>
  </w:style>
  <w:style w:type="paragraph" w:customStyle="1" w:styleId="TZposlednodstavec-Arial9">
    <w:name w:val="TZ poslední odstavec - Arial 9"/>
    <w:basedOn w:val="Normln"/>
    <w:link w:val="TZposlednodstavec-Arial9Char"/>
    <w:qFormat/>
    <w:rsid w:val="00DF02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</w:pPr>
    <w:rPr>
      <w:rFonts w:asciiTheme="minorHAnsi" w:eastAsiaTheme="minorHAnsi" w:hAnsiTheme="minorHAnsi" w:cstheme="minorHAnsi"/>
      <w:color w:val="5A666F"/>
      <w:sz w:val="18"/>
      <w:szCs w:val="20"/>
      <w:bdr w:val="none" w:sz="0" w:space="0" w:color="auto"/>
      <w:lang w:val="cs-CZ"/>
    </w:rPr>
  </w:style>
  <w:style w:type="character" w:customStyle="1" w:styleId="TZposlednodstavec-Arial9Char">
    <w:name w:val="TZ poslední odstavec - Arial 9 Char"/>
    <w:basedOn w:val="Standardnpsmoodstavce"/>
    <w:link w:val="TZposlednodstavec-Arial9"/>
    <w:rsid w:val="00DF0203"/>
    <w:rPr>
      <w:rFonts w:asciiTheme="minorHAnsi" w:eastAsiaTheme="minorHAnsi" w:hAnsiTheme="minorHAnsi" w:cstheme="minorHAnsi"/>
      <w:color w:val="5A666F"/>
      <w:sz w:val="18"/>
      <w:bdr w:val="none" w:sz="0" w:space="0" w:color="auto"/>
      <w:lang w:eastAsia="en-US"/>
    </w:rPr>
  </w:style>
  <w:style w:type="paragraph" w:customStyle="1" w:styleId="Default">
    <w:name w:val="Default"/>
    <w:rsid w:val="00DF02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bdr w:val="none" w:sz="0" w:space="0" w:color="auto"/>
    </w:rPr>
  </w:style>
  <w:style w:type="paragraph" w:styleId="Normlnweb">
    <w:name w:val="Normal (Web)"/>
    <w:basedOn w:val="Normln"/>
    <w:uiPriority w:val="99"/>
    <w:unhideWhenUsed/>
    <w:rsid w:val="00DF02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UNIPETROL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Machová Blanka (UNP-RPA)</dc:creator>
  <cp:lastModifiedBy>Sihlovec Lenka (UNP-RPA)</cp:lastModifiedBy>
  <cp:revision>3</cp:revision>
  <cp:lastPrinted>2026-03-18T14:47:00Z</cp:lastPrinted>
  <dcterms:created xsi:type="dcterms:W3CDTF">2026-04-29T08:09:00Z</dcterms:created>
  <dcterms:modified xsi:type="dcterms:W3CDTF">2026-07-22T14:10:00Z</dcterms:modified>
</cp:coreProperties>
</file>